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27" w:rsidRDefault="00141C27" w:rsidP="00D012D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26666" cy="152570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 Logo with wording-trademark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42" cy="152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5C2" w:rsidRPr="00DD15C2" w:rsidRDefault="00DD15C2" w:rsidP="00DD15C2">
      <w:pPr>
        <w:jc w:val="center"/>
        <w:rPr>
          <w:b/>
          <w:sz w:val="28"/>
          <w:szCs w:val="28"/>
        </w:rPr>
      </w:pPr>
      <w:r w:rsidRPr="00DD15C2">
        <w:rPr>
          <w:b/>
          <w:sz w:val="28"/>
          <w:szCs w:val="28"/>
        </w:rPr>
        <w:t>ASEM Graduate Program Certification Director- Responsibilities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900"/>
        <w:gridCol w:w="4755"/>
        <w:gridCol w:w="3155"/>
      </w:tblGrid>
      <w:tr w:rsidR="00DD15C2" w:rsidRPr="003558AC" w:rsidTr="00DD15C2">
        <w:tc>
          <w:tcPr>
            <w:tcW w:w="1900" w:type="dxa"/>
          </w:tcPr>
          <w:p w:rsidR="00DD15C2" w:rsidRPr="003558AC" w:rsidRDefault="00DD15C2" w:rsidP="00617D72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558AC">
              <w:rPr>
                <w:rFonts w:eastAsia="Times New Roman"/>
                <w:b/>
                <w:sz w:val="20"/>
                <w:szCs w:val="20"/>
              </w:rPr>
              <w:t>Leadership Position</w:t>
            </w:r>
          </w:p>
        </w:tc>
        <w:tc>
          <w:tcPr>
            <w:tcW w:w="4755" w:type="dxa"/>
          </w:tcPr>
          <w:p w:rsidR="00DD15C2" w:rsidRPr="003558AC" w:rsidRDefault="00DD15C2" w:rsidP="00DD15C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558AC">
              <w:rPr>
                <w:rFonts w:eastAsia="Times New Roman"/>
                <w:b/>
                <w:sz w:val="20"/>
                <w:szCs w:val="20"/>
              </w:rPr>
              <w:t>Tasks</w:t>
            </w:r>
          </w:p>
        </w:tc>
        <w:tc>
          <w:tcPr>
            <w:tcW w:w="3155" w:type="dxa"/>
          </w:tcPr>
          <w:p w:rsidR="00DD15C2" w:rsidRPr="003558AC" w:rsidRDefault="00DD15C2" w:rsidP="00DD15C2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Tools/Templates/Policies </w:t>
            </w:r>
            <w:r w:rsidRPr="003558AC">
              <w:rPr>
                <w:rFonts w:eastAsia="Times New Roman"/>
                <w:b/>
                <w:sz w:val="20"/>
                <w:szCs w:val="20"/>
              </w:rPr>
              <w:t>Needed by Stakeholder</w:t>
            </w:r>
          </w:p>
        </w:tc>
      </w:tr>
      <w:tr w:rsidR="00DD15C2" w:rsidTr="00DD15C2">
        <w:tc>
          <w:tcPr>
            <w:tcW w:w="1900" w:type="dxa"/>
          </w:tcPr>
          <w:p w:rsidR="00DD15C2" w:rsidRPr="003558AC" w:rsidRDefault="00DD15C2" w:rsidP="00617D72">
            <w:pPr>
              <w:rPr>
                <w:sz w:val="20"/>
                <w:szCs w:val="20"/>
              </w:rPr>
            </w:pPr>
            <w:r w:rsidRPr="003558AC">
              <w:rPr>
                <w:b/>
                <w:sz w:val="20"/>
                <w:szCs w:val="20"/>
              </w:rPr>
              <w:t>Graduate Program Certification Director</w:t>
            </w:r>
          </w:p>
        </w:tc>
        <w:tc>
          <w:tcPr>
            <w:tcW w:w="4755" w:type="dxa"/>
          </w:tcPr>
          <w:p w:rsidR="00DD15C2" w:rsidRPr="003558AC" w:rsidRDefault="00DD15C2" w:rsidP="00617D72">
            <w:pPr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 xml:space="preserve">Overview: The focus of this position is to lead society activities in conducting the certification process and growing the number of certified engineering management programs.  </w:t>
            </w:r>
          </w:p>
          <w:p w:rsidR="00DD15C2" w:rsidRPr="003558AC" w:rsidRDefault="00DD15C2" w:rsidP="00617D72">
            <w:pPr>
              <w:rPr>
                <w:sz w:val="20"/>
                <w:szCs w:val="20"/>
              </w:rPr>
            </w:pPr>
          </w:p>
          <w:p w:rsidR="00DD15C2" w:rsidRPr="003558AC" w:rsidRDefault="00DD15C2" w:rsidP="00617D72">
            <w:pPr>
              <w:rPr>
                <w:sz w:val="20"/>
                <w:szCs w:val="20"/>
                <w:u w:val="single"/>
              </w:rPr>
            </w:pPr>
            <w:r w:rsidRPr="003558AC">
              <w:rPr>
                <w:sz w:val="20"/>
                <w:szCs w:val="20"/>
                <w:u w:val="single"/>
              </w:rPr>
              <w:t>Certification Standards and Related Documentation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7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Assure revision and currency of certification standards.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7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Assure training documentation is current for reviewers and visitors.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7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Assure web pages accurately reflect the necessary information.</w:t>
            </w:r>
          </w:p>
          <w:p w:rsidR="00DD15C2" w:rsidRPr="003558AC" w:rsidRDefault="00DD15C2" w:rsidP="00617D72">
            <w:pPr>
              <w:rPr>
                <w:sz w:val="20"/>
                <w:szCs w:val="20"/>
              </w:rPr>
            </w:pPr>
          </w:p>
          <w:p w:rsidR="00DD15C2" w:rsidRPr="003558AC" w:rsidRDefault="00DD15C2" w:rsidP="00617D72">
            <w:pPr>
              <w:rPr>
                <w:sz w:val="20"/>
                <w:szCs w:val="20"/>
                <w:u w:val="single"/>
              </w:rPr>
            </w:pPr>
            <w:r w:rsidRPr="003558AC">
              <w:rPr>
                <w:sz w:val="20"/>
                <w:szCs w:val="20"/>
                <w:u w:val="single"/>
              </w:rPr>
              <w:t>Outreach and Growth of Certification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8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Review list of EM domestic programs maintained by the society and help to maintain the accuracy and completeness.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8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Develop the value package documentation for promoting program certification.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8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Work closely with CEMAL to enhance support for certification.</w:t>
            </w:r>
          </w:p>
          <w:p w:rsidR="00DD15C2" w:rsidRDefault="00DD15C2" w:rsidP="00DD15C2">
            <w:pPr>
              <w:pStyle w:val="ListParagraph"/>
              <w:numPr>
                <w:ilvl w:val="0"/>
                <w:numId w:val="8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 xml:space="preserve">Work closely international director to develop a list of international programs and develop the outreach information needed.  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8"/>
              </w:numPr>
              <w:ind w:left="2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implement planned communication program to grow certification</w:t>
            </w:r>
          </w:p>
          <w:p w:rsidR="00DD15C2" w:rsidRPr="003558AC" w:rsidRDefault="00DD15C2" w:rsidP="00DD15C2">
            <w:pPr>
              <w:ind w:left="242" w:hanging="180"/>
              <w:rPr>
                <w:sz w:val="20"/>
                <w:szCs w:val="20"/>
              </w:rPr>
            </w:pPr>
          </w:p>
          <w:p w:rsidR="00DD15C2" w:rsidRPr="003558AC" w:rsidRDefault="00DD15C2" w:rsidP="00617D72">
            <w:pPr>
              <w:rPr>
                <w:sz w:val="20"/>
                <w:szCs w:val="20"/>
                <w:u w:val="single"/>
              </w:rPr>
            </w:pPr>
            <w:r w:rsidRPr="003558AC">
              <w:rPr>
                <w:sz w:val="20"/>
                <w:szCs w:val="20"/>
                <w:u w:val="single"/>
              </w:rPr>
              <w:t>Operational Details for Certification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10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Maintain long term list of milestones for certification of programs.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10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>Assure milestones are met and communication with program leaders takes place as needed.</w:t>
            </w:r>
          </w:p>
          <w:p w:rsidR="00DD15C2" w:rsidRPr="003558AC" w:rsidRDefault="00DD15C2" w:rsidP="00DD15C2">
            <w:pPr>
              <w:pStyle w:val="ListParagraph"/>
              <w:numPr>
                <w:ilvl w:val="0"/>
                <w:numId w:val="10"/>
              </w:numPr>
              <w:ind w:left="242" w:hanging="180"/>
              <w:rPr>
                <w:sz w:val="20"/>
                <w:szCs w:val="20"/>
              </w:rPr>
            </w:pPr>
            <w:r w:rsidRPr="003558AC">
              <w:rPr>
                <w:sz w:val="20"/>
                <w:szCs w:val="20"/>
              </w:rPr>
              <w:t xml:space="preserve">Develop continuous improvement processes to gain feedback from programs and evaluators to assure program continues to meet the needs of the society and the constituents </w:t>
            </w:r>
          </w:p>
          <w:p w:rsidR="00DD15C2" w:rsidRPr="003558AC" w:rsidRDefault="00DD15C2" w:rsidP="00617D72">
            <w:pPr>
              <w:rPr>
                <w:sz w:val="20"/>
                <w:szCs w:val="20"/>
              </w:rPr>
            </w:pPr>
          </w:p>
          <w:p w:rsidR="00DD15C2" w:rsidRPr="003558AC" w:rsidRDefault="00DD15C2" w:rsidP="00617D72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DD15C2" w:rsidRDefault="00DD15C2" w:rsidP="00DD15C2">
            <w:pPr>
              <w:pStyle w:val="ListParagraph"/>
              <w:numPr>
                <w:ilvl w:val="0"/>
                <w:numId w:val="10"/>
              </w:numPr>
              <w:ind w:left="16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standards and training materials.</w:t>
            </w:r>
          </w:p>
          <w:p w:rsidR="00DD15C2" w:rsidRDefault="00DD15C2" w:rsidP="00DD15C2">
            <w:pPr>
              <w:pStyle w:val="ListParagraph"/>
              <w:numPr>
                <w:ilvl w:val="0"/>
                <w:numId w:val="10"/>
              </w:numPr>
              <w:ind w:left="16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evaluators.</w:t>
            </w:r>
          </w:p>
          <w:p w:rsidR="00DD15C2" w:rsidRDefault="00DD15C2" w:rsidP="00DD15C2">
            <w:pPr>
              <w:pStyle w:val="ListParagraph"/>
              <w:numPr>
                <w:ilvl w:val="0"/>
                <w:numId w:val="10"/>
              </w:numPr>
              <w:ind w:left="167" w:hanging="180"/>
              <w:rPr>
                <w:sz w:val="20"/>
                <w:szCs w:val="20"/>
              </w:rPr>
            </w:pPr>
            <w:r w:rsidRPr="00A347D6">
              <w:rPr>
                <w:sz w:val="20"/>
                <w:szCs w:val="20"/>
              </w:rPr>
              <w:t>Number of certified programs</w:t>
            </w:r>
          </w:p>
          <w:p w:rsidR="00DD15C2" w:rsidRPr="00A347D6" w:rsidRDefault="00DD15C2" w:rsidP="00DD15C2">
            <w:pPr>
              <w:pStyle w:val="ListParagraph"/>
              <w:numPr>
                <w:ilvl w:val="0"/>
                <w:numId w:val="10"/>
              </w:numPr>
              <w:ind w:left="16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improvement plan</w:t>
            </w:r>
          </w:p>
        </w:tc>
      </w:tr>
    </w:tbl>
    <w:p w:rsidR="00780856" w:rsidRPr="00736220" w:rsidRDefault="00780856" w:rsidP="00DD15C2">
      <w:pPr>
        <w:spacing w:after="0" w:line="240" w:lineRule="auto"/>
        <w:rPr>
          <w:sz w:val="24"/>
          <w:szCs w:val="24"/>
        </w:rPr>
      </w:pPr>
    </w:p>
    <w:sectPr w:rsidR="00780856" w:rsidRPr="00736220" w:rsidSect="00D012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7B" w:rsidRDefault="0090297B" w:rsidP="00AB227E">
      <w:pPr>
        <w:spacing w:after="0" w:line="240" w:lineRule="auto"/>
      </w:pPr>
      <w:r>
        <w:separator/>
      </w:r>
    </w:p>
  </w:endnote>
  <w:endnote w:type="continuationSeparator" w:id="0">
    <w:p w:rsidR="0090297B" w:rsidRDefault="0090297B" w:rsidP="00AB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95" w:rsidRDefault="00E51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7E" w:rsidRDefault="00AB227E" w:rsidP="00AB227E">
    <w:pPr>
      <w:pStyle w:val="Footer"/>
      <w:jc w:val="center"/>
    </w:pPr>
    <w:r>
      <w:t>The American Society for Engineering Management</w:t>
    </w:r>
  </w:p>
  <w:p w:rsidR="00AB227E" w:rsidRDefault="00AB2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95" w:rsidRPr="00915079" w:rsidRDefault="00E51A95" w:rsidP="00E51A95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808080" w:themeColor="background1" w:themeShade="80"/>
        <w:sz w:val="16"/>
        <w:szCs w:val="16"/>
      </w:rPr>
    </w:pPr>
    <w:r w:rsidRPr="00915079">
      <w:rPr>
        <w:color w:val="808080" w:themeColor="background1" w:themeShade="80"/>
        <w:sz w:val="16"/>
        <w:szCs w:val="16"/>
      </w:rPr>
      <w:tab/>
    </w:r>
    <w:r w:rsidRPr="00915079">
      <w:rPr>
        <w:i/>
        <w:color w:val="808080" w:themeColor="background1" w:themeShade="80"/>
        <w:sz w:val="16"/>
        <w:szCs w:val="16"/>
      </w:rPr>
      <w:t>American Society for Engineering Management</w:t>
    </w:r>
    <w:r w:rsidRPr="00915079">
      <w:rPr>
        <w:color w:val="808080" w:themeColor="background1" w:themeShade="80"/>
        <w:sz w:val="16"/>
        <w:szCs w:val="16"/>
      </w:rPr>
      <w:tab/>
      <w:t>ASEM 2017-0801</w:t>
    </w:r>
  </w:p>
  <w:p w:rsidR="00832BDB" w:rsidRPr="00E51A95" w:rsidRDefault="00832BDB" w:rsidP="00E51A9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7B" w:rsidRDefault="0090297B" w:rsidP="00AB227E">
      <w:pPr>
        <w:spacing w:after="0" w:line="240" w:lineRule="auto"/>
      </w:pPr>
      <w:r>
        <w:separator/>
      </w:r>
    </w:p>
  </w:footnote>
  <w:footnote w:type="continuationSeparator" w:id="0">
    <w:p w:rsidR="0090297B" w:rsidRDefault="0090297B" w:rsidP="00AB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95" w:rsidRDefault="00E51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95" w:rsidRDefault="00E51A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95" w:rsidRDefault="00E51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65"/>
    <w:multiLevelType w:val="hybridMultilevel"/>
    <w:tmpl w:val="A94A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FB"/>
    <w:multiLevelType w:val="hybridMultilevel"/>
    <w:tmpl w:val="78FC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1712"/>
    <w:multiLevelType w:val="hybridMultilevel"/>
    <w:tmpl w:val="80CE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958BD"/>
    <w:multiLevelType w:val="hybridMultilevel"/>
    <w:tmpl w:val="0786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24F6"/>
    <w:multiLevelType w:val="hybridMultilevel"/>
    <w:tmpl w:val="6688E108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CBF7787"/>
    <w:multiLevelType w:val="hybridMultilevel"/>
    <w:tmpl w:val="E2EE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6081D"/>
    <w:multiLevelType w:val="hybridMultilevel"/>
    <w:tmpl w:val="FA6A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329BA"/>
    <w:multiLevelType w:val="hybridMultilevel"/>
    <w:tmpl w:val="64AC8990"/>
    <w:lvl w:ilvl="0" w:tplc="AC6EAC9E">
      <w:start w:val="1"/>
      <w:numFmt w:val="decimal"/>
      <w:lvlText w:val="%1."/>
      <w:lvlJc w:val="left"/>
      <w:pPr>
        <w:ind w:left="0" w:hanging="765"/>
      </w:pPr>
      <w:rPr>
        <w:rFonts w:hint="default"/>
      </w:rPr>
    </w:lvl>
    <w:lvl w:ilvl="1" w:tplc="C50AA486">
      <w:start w:val="1"/>
      <w:numFmt w:val="lowerLetter"/>
      <w:lvlText w:val="%2."/>
      <w:lvlJc w:val="left"/>
      <w:pPr>
        <w:ind w:left="765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8">
    <w:nsid w:val="72A62727"/>
    <w:multiLevelType w:val="hybridMultilevel"/>
    <w:tmpl w:val="612E9AAA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75B2E9F"/>
    <w:multiLevelType w:val="hybridMultilevel"/>
    <w:tmpl w:val="67D272DE"/>
    <w:lvl w:ilvl="0" w:tplc="AC6EAC9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27"/>
    <w:rsid w:val="0003248D"/>
    <w:rsid w:val="0012436C"/>
    <w:rsid w:val="00141C27"/>
    <w:rsid w:val="003E5CC2"/>
    <w:rsid w:val="006F3D7F"/>
    <w:rsid w:val="00736220"/>
    <w:rsid w:val="00780856"/>
    <w:rsid w:val="00832BDB"/>
    <w:rsid w:val="0090297B"/>
    <w:rsid w:val="009C576C"/>
    <w:rsid w:val="00A94AAD"/>
    <w:rsid w:val="00AB227E"/>
    <w:rsid w:val="00AB66B9"/>
    <w:rsid w:val="00AF41F5"/>
    <w:rsid w:val="00BB1901"/>
    <w:rsid w:val="00BC5ADF"/>
    <w:rsid w:val="00BF198B"/>
    <w:rsid w:val="00D012D2"/>
    <w:rsid w:val="00D671D0"/>
    <w:rsid w:val="00DD15C2"/>
    <w:rsid w:val="00E3211B"/>
    <w:rsid w:val="00E51A95"/>
    <w:rsid w:val="00E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7E"/>
  </w:style>
  <w:style w:type="paragraph" w:styleId="Footer">
    <w:name w:val="footer"/>
    <w:basedOn w:val="Normal"/>
    <w:link w:val="FooterChar"/>
    <w:uiPriority w:val="99"/>
    <w:unhideWhenUsed/>
    <w:rsid w:val="00AB2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7E"/>
  </w:style>
  <w:style w:type="table" w:styleId="TableGrid">
    <w:name w:val="Table Grid"/>
    <w:basedOn w:val="TableNormal"/>
    <w:uiPriority w:val="99"/>
    <w:rsid w:val="00D0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12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Daughton, William</dc:creator>
  <cp:lastModifiedBy>Cornelius-AK</cp:lastModifiedBy>
  <cp:revision>4</cp:revision>
  <dcterms:created xsi:type="dcterms:W3CDTF">2017-08-01T22:06:00Z</dcterms:created>
  <dcterms:modified xsi:type="dcterms:W3CDTF">2017-08-01T22:18:00Z</dcterms:modified>
</cp:coreProperties>
</file>